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02B6" w14:textId="77777777" w:rsidR="00FE067E" w:rsidRDefault="00CD36CF" w:rsidP="002010BF">
      <w:pPr>
        <w:pStyle w:val="TitlePageOrigin"/>
      </w:pPr>
      <w:r>
        <w:t>WEST virginia legislature</w:t>
      </w:r>
    </w:p>
    <w:p w14:paraId="5017BC82" w14:textId="604BB178" w:rsidR="00CD36CF" w:rsidRDefault="00CD36CF" w:rsidP="002010BF">
      <w:pPr>
        <w:pStyle w:val="TitlePageSession"/>
      </w:pPr>
      <w:r>
        <w:t>20</w:t>
      </w:r>
      <w:r w:rsidR="00081D6D">
        <w:t>2</w:t>
      </w:r>
      <w:r w:rsidR="00CC26D0">
        <w:t>2</w:t>
      </w:r>
      <w:r>
        <w:t xml:space="preserve"> regular session</w:t>
      </w:r>
    </w:p>
    <w:p w14:paraId="39A7B080" w14:textId="77777777" w:rsidR="00CD36CF" w:rsidRDefault="00C25451" w:rsidP="002010BF">
      <w:pPr>
        <w:pStyle w:val="TitlePageBillPrefix"/>
      </w:pPr>
      <w:sdt>
        <w:sdtPr>
          <w:tag w:val="IntroDate"/>
          <w:id w:val="-1236936958"/>
          <w:placeholder>
            <w:docPart w:val="90B3D1A7576343C8B832415A93B3A131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712B0034" w14:textId="77777777" w:rsidR="00AC3B58" w:rsidRPr="00AC3B58" w:rsidRDefault="00AC3B58" w:rsidP="002010BF">
      <w:pPr>
        <w:pStyle w:val="TitlePageBillPrefix"/>
      </w:pPr>
      <w:r>
        <w:t>for</w:t>
      </w:r>
    </w:p>
    <w:p w14:paraId="19B3C5B3" w14:textId="4A2C1AB7" w:rsidR="00CD36CF" w:rsidRDefault="00C25451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D207B8DDBA8849268554C5B7877CE12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9323E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8643667F598C40D0B74CA1FB5634A047"/>
          </w:placeholder>
          <w:text/>
        </w:sdtPr>
        <w:sdtEndPr/>
        <w:sdtContent>
          <w:r w:rsidR="0059323E" w:rsidRPr="0059323E">
            <w:t>4320</w:t>
          </w:r>
        </w:sdtContent>
      </w:sdt>
    </w:p>
    <w:p w14:paraId="4C2325FE" w14:textId="77777777" w:rsidR="0059323E" w:rsidRDefault="0059323E" w:rsidP="002010BF">
      <w:pPr>
        <w:pStyle w:val="References"/>
        <w:rPr>
          <w:smallCaps/>
        </w:rPr>
      </w:pPr>
      <w:r>
        <w:rPr>
          <w:smallCaps/>
        </w:rPr>
        <w:t xml:space="preserve">By Delegates Crouse, Keaton, Maynor, Horst, Pinson, </w:t>
      </w:r>
      <w:proofErr w:type="spellStart"/>
      <w:r>
        <w:rPr>
          <w:smallCaps/>
        </w:rPr>
        <w:t>Longanacre</w:t>
      </w:r>
      <w:proofErr w:type="spellEnd"/>
      <w:r>
        <w:rPr>
          <w:smallCaps/>
        </w:rPr>
        <w:t>, Hanna, Worrell, Pritt, Mazzocchi, and Honaker</w:t>
      </w:r>
    </w:p>
    <w:p w14:paraId="75DAD57E" w14:textId="77777777" w:rsidR="00C25451" w:rsidRDefault="00CD36CF" w:rsidP="0059323E">
      <w:pPr>
        <w:pStyle w:val="References"/>
        <w:sectPr w:rsidR="00C25451" w:rsidSect="008D0F63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F8A5B938AF9947D8903309DD7DEBD1D1"/>
          </w:placeholder>
          <w:text w:multiLine="1"/>
        </w:sdtPr>
        <w:sdtEndPr/>
        <w:sdtContent>
          <w:r w:rsidR="006C2D54">
            <w:t xml:space="preserve">Originating in the Committee on Health and Human Resources; </w:t>
          </w:r>
          <w:r w:rsidR="00C25451">
            <w:t>r</w:t>
          </w:r>
          <w:r w:rsidR="006C2D54">
            <w:t>eported on February 24, 2022</w:t>
          </w:r>
        </w:sdtContent>
      </w:sdt>
      <w:r>
        <w:t>]</w:t>
      </w:r>
    </w:p>
    <w:p w14:paraId="3268D1D8" w14:textId="38CEF006" w:rsidR="0059323E" w:rsidRDefault="0059323E" w:rsidP="0059323E">
      <w:pPr>
        <w:pStyle w:val="References"/>
      </w:pPr>
    </w:p>
    <w:p w14:paraId="3D41B6F0" w14:textId="71BFE6F6" w:rsidR="0059323E" w:rsidRPr="00033CD5" w:rsidRDefault="0059323E" w:rsidP="00C25451">
      <w:pPr>
        <w:pStyle w:val="TitleSection"/>
        <w:rPr>
          <w:color w:val="auto"/>
        </w:rPr>
      </w:pPr>
      <w:r w:rsidRPr="00033CD5">
        <w:rPr>
          <w:color w:val="auto"/>
        </w:rPr>
        <w:lastRenderedPageBreak/>
        <w:t xml:space="preserve">A BILL to amend the Code of West Virginia, 1931, as amended, by adding thereto a new section, designated §16-3-14, relating to </w:t>
      </w:r>
      <w:r w:rsidR="006C2D54">
        <w:rPr>
          <w:color w:val="auto"/>
        </w:rPr>
        <w:t xml:space="preserve">requiring </w:t>
      </w:r>
      <w:r w:rsidR="00A14ED8">
        <w:rPr>
          <w:color w:val="auto"/>
        </w:rPr>
        <w:t xml:space="preserve">that a covered employer </w:t>
      </w:r>
      <w:r w:rsidR="006C2D54">
        <w:rPr>
          <w:color w:val="auto"/>
        </w:rPr>
        <w:t xml:space="preserve">accept </w:t>
      </w:r>
      <w:r w:rsidR="005742A7">
        <w:rPr>
          <w:color w:val="auto"/>
        </w:rPr>
        <w:t>biologic</w:t>
      </w:r>
      <w:r w:rsidR="00A14ED8">
        <w:rPr>
          <w:color w:val="auto"/>
        </w:rPr>
        <w:t>al</w:t>
      </w:r>
      <w:r w:rsidR="005742A7">
        <w:rPr>
          <w:color w:val="auto"/>
        </w:rPr>
        <w:t xml:space="preserve"> immunity </w:t>
      </w:r>
      <w:r w:rsidR="006C2D54">
        <w:rPr>
          <w:color w:val="auto"/>
        </w:rPr>
        <w:t xml:space="preserve">for a communicable </w:t>
      </w:r>
      <w:r w:rsidRPr="00033CD5">
        <w:rPr>
          <w:color w:val="auto"/>
        </w:rPr>
        <w:t>disease</w:t>
      </w:r>
      <w:r w:rsidR="005742A7">
        <w:rPr>
          <w:color w:val="auto"/>
        </w:rPr>
        <w:t xml:space="preserve">; prohibiting requiring a vaccine </w:t>
      </w:r>
      <w:r w:rsidR="008D0F63">
        <w:rPr>
          <w:color w:val="auto"/>
        </w:rPr>
        <w:t>if protective antibody level occur</w:t>
      </w:r>
      <w:r w:rsidR="00B52F13">
        <w:rPr>
          <w:color w:val="auto"/>
        </w:rPr>
        <w:t>; and defining terms</w:t>
      </w:r>
    </w:p>
    <w:p w14:paraId="1D13F8C5" w14:textId="77777777" w:rsidR="0059323E" w:rsidRPr="00033CD5" w:rsidRDefault="0059323E" w:rsidP="00C25451">
      <w:pPr>
        <w:pStyle w:val="EnactingClause"/>
        <w:rPr>
          <w:color w:val="auto"/>
        </w:rPr>
        <w:sectPr w:rsidR="0059323E" w:rsidRPr="00033CD5" w:rsidSect="00C25451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33CD5">
        <w:rPr>
          <w:color w:val="auto"/>
        </w:rPr>
        <w:t>Be it enacted by the Legislature of West Virginia:</w:t>
      </w:r>
    </w:p>
    <w:p w14:paraId="223B6068" w14:textId="77777777" w:rsidR="0059323E" w:rsidRPr="00033CD5" w:rsidRDefault="0059323E" w:rsidP="00C25451">
      <w:pPr>
        <w:pStyle w:val="ArticleHeading"/>
        <w:widowControl/>
        <w:rPr>
          <w:color w:val="auto"/>
        </w:rPr>
      </w:pPr>
      <w:r w:rsidRPr="00033CD5">
        <w:rPr>
          <w:color w:val="auto"/>
        </w:rPr>
        <w:t>ARTICLE 3. PREVENTION AND CONTROL OF COMMUNICABLE AND OTHER INFECTIOUS DISEASES.</w:t>
      </w:r>
    </w:p>
    <w:p w14:paraId="5AEE2A28" w14:textId="639A6DF0" w:rsidR="0059323E" w:rsidRPr="00033CD5" w:rsidRDefault="0059323E" w:rsidP="00C25451">
      <w:pPr>
        <w:pStyle w:val="SectionHeading"/>
        <w:widowControl/>
        <w:rPr>
          <w:color w:val="auto"/>
          <w:u w:val="single"/>
        </w:rPr>
      </w:pPr>
      <w:r w:rsidRPr="00033CD5">
        <w:rPr>
          <w:color w:val="auto"/>
          <w:u w:val="single"/>
        </w:rPr>
        <w:t xml:space="preserve">§16-3-14. </w:t>
      </w:r>
      <w:r w:rsidR="00B52F13">
        <w:rPr>
          <w:color w:val="auto"/>
          <w:u w:val="single"/>
        </w:rPr>
        <w:t>Recognizing biological immunity</w:t>
      </w:r>
      <w:r w:rsidRPr="00033CD5">
        <w:rPr>
          <w:color w:val="auto"/>
          <w:u w:val="single"/>
        </w:rPr>
        <w:t>.</w:t>
      </w:r>
    </w:p>
    <w:p w14:paraId="07B5831C" w14:textId="5625C440" w:rsidR="00CA1309" w:rsidRDefault="007718DD" w:rsidP="00C25451">
      <w:pPr>
        <w:ind w:firstLine="720"/>
        <w:jc w:val="both"/>
        <w:rPr>
          <w:color w:val="auto"/>
          <w:u w:val="single"/>
        </w:rPr>
      </w:pPr>
      <w:r w:rsidRPr="007718DD">
        <w:rPr>
          <w:rFonts w:eastAsia="Calibri"/>
          <w:color w:val="auto"/>
          <w:u w:val="single"/>
        </w:rPr>
        <w:t>(a) A</w:t>
      </w:r>
      <w:r w:rsidR="005742A7">
        <w:rPr>
          <w:rFonts w:eastAsia="Calibri"/>
          <w:color w:val="auto"/>
          <w:u w:val="single"/>
        </w:rPr>
        <w:t xml:space="preserve"> </w:t>
      </w:r>
      <w:r w:rsidR="00A14ED8">
        <w:rPr>
          <w:rFonts w:eastAsia="Calibri"/>
          <w:color w:val="auto"/>
          <w:u w:val="single"/>
        </w:rPr>
        <w:t xml:space="preserve">covered employer, as defined in this section, that requires as a condition of continued employment or as a condition of hiring an individual for </w:t>
      </w:r>
      <w:r w:rsidRPr="007718DD">
        <w:rPr>
          <w:rFonts w:eastAsia="Calibri"/>
          <w:color w:val="auto"/>
          <w:u w:val="single"/>
        </w:rPr>
        <w:t xml:space="preserve">employment </w:t>
      </w:r>
      <w:r w:rsidR="00A14ED8">
        <w:rPr>
          <w:rFonts w:eastAsia="Calibri"/>
          <w:color w:val="auto"/>
          <w:u w:val="single"/>
        </w:rPr>
        <w:t xml:space="preserve">that he or she receive </w:t>
      </w:r>
      <w:r w:rsidRPr="007718DD">
        <w:rPr>
          <w:rFonts w:eastAsia="Calibri"/>
          <w:color w:val="auto"/>
          <w:u w:val="single"/>
        </w:rPr>
        <w:t>a</w:t>
      </w:r>
      <w:r w:rsidR="00CA1309">
        <w:rPr>
          <w:rFonts w:eastAsia="Calibri"/>
          <w:color w:val="auto"/>
          <w:u w:val="single"/>
        </w:rPr>
        <w:t>n</w:t>
      </w:r>
      <w:r w:rsidRPr="007718DD">
        <w:rPr>
          <w:rFonts w:eastAsia="Calibri"/>
          <w:color w:val="auto"/>
          <w:u w:val="single"/>
        </w:rPr>
        <w:t xml:space="preserve"> immunization </w:t>
      </w:r>
      <w:r>
        <w:rPr>
          <w:rFonts w:eastAsia="Calibri"/>
          <w:color w:val="auto"/>
          <w:u w:val="single"/>
        </w:rPr>
        <w:t>from a communicable</w:t>
      </w:r>
      <w:r w:rsidR="00CA1309">
        <w:rPr>
          <w:rFonts w:eastAsia="Calibri"/>
          <w:color w:val="auto"/>
          <w:u w:val="single"/>
        </w:rPr>
        <w:t xml:space="preserve"> disease </w:t>
      </w:r>
      <w:r w:rsidRPr="007718DD">
        <w:rPr>
          <w:rFonts w:eastAsia="Calibri"/>
          <w:color w:val="auto"/>
          <w:u w:val="single"/>
        </w:rPr>
        <w:t xml:space="preserve">shall </w:t>
      </w:r>
      <w:r>
        <w:rPr>
          <w:rFonts w:eastAsia="Calibri"/>
          <w:color w:val="auto"/>
          <w:u w:val="single"/>
        </w:rPr>
        <w:t>permi</w:t>
      </w:r>
      <w:r w:rsidR="001729DE">
        <w:rPr>
          <w:rFonts w:eastAsia="Calibri"/>
          <w:color w:val="auto"/>
          <w:u w:val="single"/>
        </w:rPr>
        <w:t xml:space="preserve">t </w:t>
      </w:r>
      <w:r w:rsidR="00A14ED8">
        <w:rPr>
          <w:rFonts w:eastAsia="Calibri"/>
          <w:color w:val="auto"/>
          <w:u w:val="single"/>
        </w:rPr>
        <w:t xml:space="preserve">the individual </w:t>
      </w:r>
      <w:r w:rsidR="001729DE">
        <w:rPr>
          <w:rFonts w:eastAsia="Calibri"/>
          <w:color w:val="auto"/>
          <w:u w:val="single"/>
        </w:rPr>
        <w:t xml:space="preserve">to </w:t>
      </w:r>
      <w:r>
        <w:rPr>
          <w:rFonts w:eastAsia="Calibri"/>
          <w:color w:val="auto"/>
          <w:u w:val="single"/>
        </w:rPr>
        <w:t xml:space="preserve">prove he or she </w:t>
      </w:r>
      <w:r w:rsidR="00CA1309">
        <w:rPr>
          <w:rFonts w:eastAsia="Calibri"/>
          <w:color w:val="auto"/>
          <w:u w:val="single"/>
        </w:rPr>
        <w:t xml:space="preserve">has </w:t>
      </w:r>
      <w:r w:rsidR="0059323E" w:rsidRPr="00033CD5">
        <w:rPr>
          <w:color w:val="auto"/>
          <w:u w:val="single"/>
        </w:rPr>
        <w:t xml:space="preserve">obtained </w:t>
      </w:r>
      <w:r w:rsidR="005742A7">
        <w:rPr>
          <w:color w:val="auto"/>
          <w:u w:val="single"/>
        </w:rPr>
        <w:t xml:space="preserve">biologic </w:t>
      </w:r>
      <w:r w:rsidR="0059323E" w:rsidRPr="00033CD5">
        <w:rPr>
          <w:color w:val="auto"/>
          <w:u w:val="single"/>
        </w:rPr>
        <w:t xml:space="preserve">immunity </w:t>
      </w:r>
      <w:r w:rsidR="00133882">
        <w:rPr>
          <w:color w:val="auto"/>
          <w:u w:val="single"/>
        </w:rPr>
        <w:t xml:space="preserve">by having </w:t>
      </w:r>
      <w:r w:rsidR="00B52F13">
        <w:rPr>
          <w:color w:val="auto"/>
          <w:u w:val="single"/>
        </w:rPr>
        <w:t xml:space="preserve">protective </w:t>
      </w:r>
      <w:r w:rsidR="0059323E" w:rsidRPr="00033CD5">
        <w:rPr>
          <w:color w:val="auto"/>
          <w:u w:val="single"/>
        </w:rPr>
        <w:t>antibod</w:t>
      </w:r>
      <w:r w:rsidR="00B52F13">
        <w:rPr>
          <w:color w:val="auto"/>
          <w:u w:val="single"/>
        </w:rPr>
        <w:t>y level</w:t>
      </w:r>
      <w:r w:rsidR="00A14ED8">
        <w:rPr>
          <w:color w:val="auto"/>
          <w:u w:val="single"/>
        </w:rPr>
        <w:t>s</w:t>
      </w:r>
      <w:r w:rsidR="005742A7">
        <w:rPr>
          <w:color w:val="auto"/>
          <w:u w:val="single"/>
        </w:rPr>
        <w:t xml:space="preserve"> </w:t>
      </w:r>
      <w:r w:rsidR="00133882">
        <w:rPr>
          <w:color w:val="auto"/>
          <w:u w:val="single"/>
        </w:rPr>
        <w:t>for the communicable disease</w:t>
      </w:r>
      <w:r w:rsidR="005742A7">
        <w:rPr>
          <w:color w:val="auto"/>
          <w:u w:val="single"/>
        </w:rPr>
        <w:t xml:space="preserve"> before requiring a vaccination</w:t>
      </w:r>
      <w:r w:rsidR="00133882">
        <w:rPr>
          <w:color w:val="auto"/>
          <w:u w:val="single"/>
        </w:rPr>
        <w:t>.</w:t>
      </w:r>
    </w:p>
    <w:p w14:paraId="366E0C22" w14:textId="4B0075E7" w:rsidR="00A14ED8" w:rsidRDefault="00CA1309" w:rsidP="00C25451">
      <w:pPr>
        <w:ind w:firstLine="720"/>
        <w:jc w:val="both"/>
        <w:rPr>
          <w:color w:val="auto"/>
          <w:u w:val="single"/>
        </w:rPr>
      </w:pPr>
      <w:r>
        <w:rPr>
          <w:color w:val="auto"/>
          <w:u w:val="single"/>
        </w:rPr>
        <w:t>(b)</w:t>
      </w:r>
      <w:r w:rsidR="00133882">
        <w:rPr>
          <w:color w:val="auto"/>
          <w:u w:val="single"/>
        </w:rPr>
        <w:t xml:space="preserve"> </w:t>
      </w:r>
      <w:r w:rsidR="0059323E" w:rsidRPr="00033CD5">
        <w:rPr>
          <w:color w:val="auto"/>
          <w:u w:val="single"/>
        </w:rPr>
        <w:t>A</w:t>
      </w:r>
      <w:r w:rsidR="001729DE">
        <w:rPr>
          <w:color w:val="auto"/>
          <w:u w:val="single"/>
        </w:rPr>
        <w:t xml:space="preserve">n individual </w:t>
      </w:r>
      <w:r w:rsidR="0059323E" w:rsidRPr="00033CD5">
        <w:rPr>
          <w:color w:val="auto"/>
          <w:u w:val="single"/>
        </w:rPr>
        <w:t xml:space="preserve">who </w:t>
      </w:r>
      <w:r>
        <w:rPr>
          <w:color w:val="auto"/>
          <w:u w:val="single"/>
        </w:rPr>
        <w:t xml:space="preserve">has </w:t>
      </w:r>
      <w:r w:rsidR="0059323E" w:rsidRPr="00033CD5">
        <w:rPr>
          <w:color w:val="auto"/>
          <w:u w:val="single"/>
        </w:rPr>
        <w:t xml:space="preserve">antibodies to a communicable </w:t>
      </w:r>
      <w:r>
        <w:rPr>
          <w:color w:val="auto"/>
          <w:u w:val="single"/>
        </w:rPr>
        <w:t>disease</w:t>
      </w:r>
      <w:r w:rsidR="00133882">
        <w:rPr>
          <w:color w:val="auto"/>
          <w:u w:val="single"/>
        </w:rPr>
        <w:t xml:space="preserve"> may not be required to obtain a </w:t>
      </w:r>
      <w:r w:rsidR="0059323E" w:rsidRPr="00033CD5">
        <w:rPr>
          <w:color w:val="auto"/>
          <w:u w:val="single"/>
        </w:rPr>
        <w:t xml:space="preserve">vaccine </w:t>
      </w:r>
      <w:r w:rsidR="005742A7">
        <w:rPr>
          <w:color w:val="auto"/>
          <w:u w:val="single"/>
        </w:rPr>
        <w:t xml:space="preserve">against such communicable disease </w:t>
      </w:r>
      <w:r w:rsidR="00133882">
        <w:rPr>
          <w:color w:val="auto"/>
          <w:u w:val="single"/>
        </w:rPr>
        <w:t xml:space="preserve">in which they have </w:t>
      </w:r>
      <w:r w:rsidR="00B52F13">
        <w:rPr>
          <w:color w:val="auto"/>
          <w:u w:val="single"/>
        </w:rPr>
        <w:t xml:space="preserve">protective </w:t>
      </w:r>
      <w:r w:rsidR="00A14ED8">
        <w:rPr>
          <w:color w:val="auto"/>
          <w:u w:val="single"/>
        </w:rPr>
        <w:t>antibod</w:t>
      </w:r>
      <w:r w:rsidR="00B52F13">
        <w:rPr>
          <w:color w:val="auto"/>
          <w:u w:val="single"/>
        </w:rPr>
        <w:t>y level</w:t>
      </w:r>
      <w:r w:rsidR="00A14ED8">
        <w:rPr>
          <w:color w:val="auto"/>
          <w:u w:val="single"/>
        </w:rPr>
        <w:t>s.</w:t>
      </w:r>
    </w:p>
    <w:p w14:paraId="4CD3A262" w14:textId="106E78E3" w:rsidR="0059323E" w:rsidRDefault="00A14ED8" w:rsidP="00C25451">
      <w:pPr>
        <w:ind w:firstLine="720"/>
        <w:jc w:val="both"/>
        <w:rPr>
          <w:rFonts w:eastAsia="Calibri"/>
          <w:color w:val="auto"/>
          <w:u w:val="single"/>
        </w:rPr>
      </w:pPr>
      <w:r>
        <w:rPr>
          <w:color w:val="auto"/>
          <w:u w:val="single"/>
        </w:rPr>
        <w:t xml:space="preserve">(c) </w:t>
      </w:r>
      <w:r w:rsidR="00C25451">
        <w:rPr>
          <w:color w:val="auto"/>
          <w:u w:val="single"/>
        </w:rPr>
        <w:t>“</w:t>
      </w:r>
      <w:r>
        <w:rPr>
          <w:color w:val="auto"/>
          <w:u w:val="single"/>
        </w:rPr>
        <w:t>Covered employer</w:t>
      </w:r>
      <w:r w:rsidR="00C25451">
        <w:rPr>
          <w:color w:val="auto"/>
          <w:u w:val="single"/>
        </w:rPr>
        <w:t>”</w:t>
      </w:r>
      <w:r>
        <w:rPr>
          <w:color w:val="auto"/>
          <w:u w:val="single"/>
        </w:rPr>
        <w:t xml:space="preserve"> means a business entity, including without limitation any individual, firm, partnership, joint venture, association, corporation, company, estate, trust, business trust, recover, syndicate, club, society, or other group or combination acting as a unit engaged in any business activity in this state, including for-profit or not-for-profit activity, that has employees.</w:t>
      </w:r>
      <w:r w:rsidR="00133882">
        <w:rPr>
          <w:color w:val="auto"/>
          <w:u w:val="single"/>
        </w:rPr>
        <w:t xml:space="preserve"> </w:t>
      </w:r>
    </w:p>
    <w:p w14:paraId="6E095C65" w14:textId="23D3E441" w:rsidR="0059323E" w:rsidRPr="00033CD5" w:rsidRDefault="0059323E" w:rsidP="00C25451">
      <w:pPr>
        <w:pStyle w:val="Note"/>
        <w:widowControl/>
        <w:rPr>
          <w:color w:val="auto"/>
        </w:rPr>
      </w:pPr>
      <w:r w:rsidRPr="00033CD5">
        <w:rPr>
          <w:color w:val="auto"/>
        </w:rPr>
        <w:t xml:space="preserve">NOTE: The purpose of this bill is to provide </w:t>
      </w:r>
      <w:r w:rsidR="006C2D54">
        <w:rPr>
          <w:color w:val="auto"/>
        </w:rPr>
        <w:t xml:space="preserve">a </w:t>
      </w:r>
      <w:r w:rsidRPr="00033CD5">
        <w:rPr>
          <w:color w:val="auto"/>
        </w:rPr>
        <w:t>person who ha</w:t>
      </w:r>
      <w:r w:rsidR="006C2D54">
        <w:rPr>
          <w:color w:val="auto"/>
        </w:rPr>
        <w:t>s</w:t>
      </w:r>
      <w:r w:rsidRPr="00033CD5">
        <w:rPr>
          <w:color w:val="auto"/>
        </w:rPr>
        <w:t xml:space="preserve"> natural immunity from </w:t>
      </w:r>
      <w:r w:rsidR="006C2D54">
        <w:rPr>
          <w:color w:val="auto"/>
        </w:rPr>
        <w:t xml:space="preserve">a </w:t>
      </w:r>
      <w:r w:rsidRPr="00033CD5">
        <w:rPr>
          <w:color w:val="auto"/>
        </w:rPr>
        <w:t xml:space="preserve">communicable disease </w:t>
      </w:r>
      <w:r w:rsidR="006C2D54">
        <w:rPr>
          <w:color w:val="auto"/>
        </w:rPr>
        <w:t>to not obtain a vaccine for the communicable disease</w:t>
      </w:r>
      <w:r w:rsidRPr="00033CD5">
        <w:rPr>
          <w:color w:val="auto"/>
        </w:rPr>
        <w:t>.</w:t>
      </w:r>
    </w:p>
    <w:p w14:paraId="782A83E0" w14:textId="77777777" w:rsidR="0059323E" w:rsidRPr="00033CD5" w:rsidRDefault="0059323E" w:rsidP="00C25451">
      <w:pPr>
        <w:pStyle w:val="Note"/>
        <w:widowControl/>
        <w:rPr>
          <w:color w:val="auto"/>
        </w:rPr>
      </w:pPr>
      <w:proofErr w:type="gramStart"/>
      <w:r w:rsidRPr="00033CD5">
        <w:rPr>
          <w:color w:val="auto"/>
        </w:rPr>
        <w:t>Strike-throughs</w:t>
      </w:r>
      <w:proofErr w:type="gramEnd"/>
      <w:r w:rsidRPr="00033CD5">
        <w:rPr>
          <w:color w:val="auto"/>
        </w:rPr>
        <w:t xml:space="preserve"> indicate language that would be stricken from a heading or the present law and underscoring indicates new language that would be added.</w:t>
      </w:r>
    </w:p>
    <w:p w14:paraId="28594DC0" w14:textId="77777777" w:rsidR="00E831B3" w:rsidRDefault="00E831B3" w:rsidP="00C25451">
      <w:pPr>
        <w:pStyle w:val="References"/>
      </w:pPr>
    </w:p>
    <w:sectPr w:rsidR="00E831B3" w:rsidSect="0059323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18E8E" w14:textId="77777777" w:rsidR="007B7371" w:rsidRPr="00B844FE" w:rsidRDefault="007B7371" w:rsidP="00B844FE">
      <w:r>
        <w:separator/>
      </w:r>
    </w:p>
  </w:endnote>
  <w:endnote w:type="continuationSeparator" w:id="0">
    <w:p w14:paraId="7D56CEDE" w14:textId="77777777" w:rsidR="007B7371" w:rsidRPr="00B844FE" w:rsidRDefault="007B737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6600" w14:textId="77777777" w:rsidR="0059323E" w:rsidRDefault="0059323E" w:rsidP="007D57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56C8867" w14:textId="77777777" w:rsidR="0059323E" w:rsidRPr="0059323E" w:rsidRDefault="0059323E" w:rsidP="005932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9CDD7" w14:textId="14DCC7A0" w:rsidR="0059323E" w:rsidRDefault="0059323E" w:rsidP="007D57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02E5588" w14:textId="1D88A89F" w:rsidR="0059323E" w:rsidRPr="0059323E" w:rsidRDefault="0059323E" w:rsidP="005932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82F8B" w14:textId="77777777" w:rsidR="007B7371" w:rsidRPr="00B844FE" w:rsidRDefault="007B7371" w:rsidP="00B844FE">
      <w:r>
        <w:separator/>
      </w:r>
    </w:p>
  </w:footnote>
  <w:footnote w:type="continuationSeparator" w:id="0">
    <w:p w14:paraId="0D49BD1D" w14:textId="77777777" w:rsidR="007B7371" w:rsidRPr="00B844FE" w:rsidRDefault="007B737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22BE1" w14:textId="18E4903A" w:rsidR="0059323E" w:rsidRPr="0059323E" w:rsidRDefault="0059323E" w:rsidP="0059323E">
    <w:pPr>
      <w:pStyle w:val="Header"/>
    </w:pPr>
    <w:r>
      <w:t>CS for HB 4320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BD94E" w14:textId="171E9D24" w:rsidR="0059323E" w:rsidRPr="0059323E" w:rsidRDefault="0059323E" w:rsidP="0059323E">
    <w:pPr>
      <w:pStyle w:val="Header"/>
    </w:pPr>
    <w:r>
      <w:t>CS for HB 4320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D0"/>
    <w:rsid w:val="0000526A"/>
    <w:rsid w:val="00081D6D"/>
    <w:rsid w:val="00085D22"/>
    <w:rsid w:val="000C5C77"/>
    <w:rsid w:val="000E647E"/>
    <w:rsid w:val="000F22B7"/>
    <w:rsid w:val="0010070F"/>
    <w:rsid w:val="00133882"/>
    <w:rsid w:val="0015112E"/>
    <w:rsid w:val="001552E7"/>
    <w:rsid w:val="001566B4"/>
    <w:rsid w:val="001729DE"/>
    <w:rsid w:val="00191A28"/>
    <w:rsid w:val="001C279E"/>
    <w:rsid w:val="001D459E"/>
    <w:rsid w:val="002010BF"/>
    <w:rsid w:val="0027011C"/>
    <w:rsid w:val="00274200"/>
    <w:rsid w:val="00275740"/>
    <w:rsid w:val="002A0269"/>
    <w:rsid w:val="00301F44"/>
    <w:rsid w:val="00303684"/>
    <w:rsid w:val="003143F5"/>
    <w:rsid w:val="00314854"/>
    <w:rsid w:val="00331B5A"/>
    <w:rsid w:val="003B7A2E"/>
    <w:rsid w:val="003C51CD"/>
    <w:rsid w:val="004247A2"/>
    <w:rsid w:val="00465197"/>
    <w:rsid w:val="004B2795"/>
    <w:rsid w:val="004C13DD"/>
    <w:rsid w:val="004E3441"/>
    <w:rsid w:val="00562810"/>
    <w:rsid w:val="005742A7"/>
    <w:rsid w:val="0059323E"/>
    <w:rsid w:val="005A5366"/>
    <w:rsid w:val="00637E73"/>
    <w:rsid w:val="006865E9"/>
    <w:rsid w:val="00691F3E"/>
    <w:rsid w:val="00694BFB"/>
    <w:rsid w:val="006A106B"/>
    <w:rsid w:val="006C2D54"/>
    <w:rsid w:val="006C523D"/>
    <w:rsid w:val="006D4036"/>
    <w:rsid w:val="0070502F"/>
    <w:rsid w:val="007718DD"/>
    <w:rsid w:val="007B7371"/>
    <w:rsid w:val="007E02CF"/>
    <w:rsid w:val="007F1CF5"/>
    <w:rsid w:val="00834EDE"/>
    <w:rsid w:val="008736AA"/>
    <w:rsid w:val="008D0F63"/>
    <w:rsid w:val="008D275D"/>
    <w:rsid w:val="009318F8"/>
    <w:rsid w:val="00954B98"/>
    <w:rsid w:val="00980327"/>
    <w:rsid w:val="009C1EA5"/>
    <w:rsid w:val="009F1067"/>
    <w:rsid w:val="00A14ED8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52F13"/>
    <w:rsid w:val="00B80C20"/>
    <w:rsid w:val="00B844FE"/>
    <w:rsid w:val="00BC562B"/>
    <w:rsid w:val="00C25451"/>
    <w:rsid w:val="00C33014"/>
    <w:rsid w:val="00C33434"/>
    <w:rsid w:val="00C34869"/>
    <w:rsid w:val="00C42EB6"/>
    <w:rsid w:val="00C85096"/>
    <w:rsid w:val="00CA1309"/>
    <w:rsid w:val="00CB20EF"/>
    <w:rsid w:val="00CC26D0"/>
    <w:rsid w:val="00CD12CB"/>
    <w:rsid w:val="00CD36CF"/>
    <w:rsid w:val="00CF1DCA"/>
    <w:rsid w:val="00D27498"/>
    <w:rsid w:val="00D315C6"/>
    <w:rsid w:val="00D579FC"/>
    <w:rsid w:val="00D950EA"/>
    <w:rsid w:val="00DE526B"/>
    <w:rsid w:val="00DF199D"/>
    <w:rsid w:val="00E01542"/>
    <w:rsid w:val="00E365F1"/>
    <w:rsid w:val="00E62F48"/>
    <w:rsid w:val="00E831B3"/>
    <w:rsid w:val="00EB203E"/>
    <w:rsid w:val="00EE70CB"/>
    <w:rsid w:val="00F01B45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CE767CB"/>
  <w15:chartTrackingRefBased/>
  <w15:docId w15:val="{4A44BACD-1792-4CCC-B28B-D28CFC6E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593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B3D1A7576343C8B832415A93B3A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B757F-AC15-4B58-BCE8-8523DF2B7DB6}"/>
      </w:docPartPr>
      <w:docPartBody>
        <w:p w:rsidR="001061AD" w:rsidRDefault="0068258F">
          <w:pPr>
            <w:pStyle w:val="90B3D1A7576343C8B832415A93B3A131"/>
          </w:pPr>
          <w:r w:rsidRPr="00B844FE">
            <w:t>Prefix Text</w:t>
          </w:r>
        </w:p>
      </w:docPartBody>
    </w:docPart>
    <w:docPart>
      <w:docPartPr>
        <w:name w:val="D207B8DDBA8849268554C5B7877CE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3EF4A-8005-4BA8-9652-4D6FCA641BAD}"/>
      </w:docPartPr>
      <w:docPartBody>
        <w:p w:rsidR="001061AD" w:rsidRDefault="0068258F">
          <w:pPr>
            <w:pStyle w:val="D207B8DDBA8849268554C5B7877CE129"/>
          </w:pPr>
          <w:r w:rsidRPr="00B844FE">
            <w:t>[Type here]</w:t>
          </w:r>
        </w:p>
      </w:docPartBody>
    </w:docPart>
    <w:docPart>
      <w:docPartPr>
        <w:name w:val="8643667F598C40D0B74CA1FB5634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B99A0-AC88-4C3F-9134-F235B48CF134}"/>
      </w:docPartPr>
      <w:docPartBody>
        <w:p w:rsidR="001061AD" w:rsidRDefault="0068258F">
          <w:pPr>
            <w:pStyle w:val="8643667F598C40D0B74CA1FB5634A047"/>
          </w:pPr>
          <w:r w:rsidRPr="00B844FE">
            <w:t>Number</w:t>
          </w:r>
        </w:p>
      </w:docPartBody>
    </w:docPart>
    <w:docPart>
      <w:docPartPr>
        <w:name w:val="F8A5B938AF9947D8903309DD7DEBD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9E358-C8A7-4E57-9003-8C2489C7F80D}"/>
      </w:docPartPr>
      <w:docPartBody>
        <w:p w:rsidR="001061AD" w:rsidRDefault="0068258F">
          <w:pPr>
            <w:pStyle w:val="F8A5B938AF9947D8903309DD7DEBD1D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8F"/>
    <w:rsid w:val="001061AD"/>
    <w:rsid w:val="004B0999"/>
    <w:rsid w:val="0068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B3D1A7576343C8B832415A93B3A131">
    <w:name w:val="90B3D1A7576343C8B832415A93B3A131"/>
  </w:style>
  <w:style w:type="paragraph" w:customStyle="1" w:styleId="D207B8DDBA8849268554C5B7877CE129">
    <w:name w:val="D207B8DDBA8849268554C5B7877CE129"/>
  </w:style>
  <w:style w:type="paragraph" w:customStyle="1" w:styleId="8643667F598C40D0B74CA1FB5634A047">
    <w:name w:val="8643667F598C40D0B74CA1FB5634A047"/>
  </w:style>
  <w:style w:type="character" w:styleId="PlaceholderText">
    <w:name w:val="Placeholder Text"/>
    <w:basedOn w:val="DefaultParagraphFont"/>
    <w:uiPriority w:val="99"/>
    <w:semiHidden/>
    <w:rsid w:val="001061AD"/>
    <w:rPr>
      <w:color w:val="808080"/>
    </w:rPr>
  </w:style>
  <w:style w:type="paragraph" w:customStyle="1" w:styleId="F8A5B938AF9947D8903309DD7DEBD1D1">
    <w:name w:val="F8A5B938AF9947D8903309DD7DEBD1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306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Shane Thomas</cp:lastModifiedBy>
  <cp:revision>3</cp:revision>
  <cp:lastPrinted>2022-02-24T23:36:00Z</cp:lastPrinted>
  <dcterms:created xsi:type="dcterms:W3CDTF">2022-02-24T23:37:00Z</dcterms:created>
  <dcterms:modified xsi:type="dcterms:W3CDTF">2022-02-25T14:52:00Z</dcterms:modified>
</cp:coreProperties>
</file>